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00C1" w14:textId="1E488806" w:rsidR="0093145B" w:rsidRPr="00456FE1" w:rsidRDefault="0093145B" w:rsidP="00EB3A6B">
      <w:pPr>
        <w:rPr>
          <w:rStyle w:val="apple-style-span"/>
          <w:rFonts w:ascii="Arial" w:hAnsi="Arial" w:cs="Arial"/>
          <w:u w:val="single"/>
        </w:rPr>
      </w:pPr>
      <w:r w:rsidRPr="00456FE1">
        <w:rPr>
          <w:rStyle w:val="apple-style-span"/>
          <w:rFonts w:ascii="Arial" w:hAnsi="Arial" w:cs="Arial"/>
          <w:u w:val="single"/>
        </w:rPr>
        <w:t>Instructions:</w:t>
      </w:r>
    </w:p>
    <w:p w14:paraId="6836EDAA" w14:textId="4662FA40" w:rsidR="0093145B" w:rsidRPr="00456FE1" w:rsidRDefault="00D91E13" w:rsidP="0093145B">
      <w:pPr>
        <w:pStyle w:val="ListParagraph"/>
        <w:numPr>
          <w:ilvl w:val="0"/>
          <w:numId w:val="1"/>
        </w:numPr>
        <w:ind w:left="900" w:hanging="540"/>
        <w:rPr>
          <w:rStyle w:val="apple-style-span"/>
          <w:rFonts w:ascii="Arial" w:hAnsi="Arial" w:cs="Arial"/>
        </w:rPr>
      </w:pPr>
      <w:r>
        <w:rPr>
          <w:rStyle w:val="apple-style-span"/>
          <w:rFonts w:ascii="Arial" w:hAnsi="Arial" w:cs="Arial"/>
        </w:rPr>
        <w:t>In the signature below</w:t>
      </w:r>
      <w:r w:rsidR="00AC2B5A">
        <w:rPr>
          <w:rStyle w:val="apple-style-span"/>
          <w:rFonts w:ascii="Arial" w:hAnsi="Arial" w:cs="Arial"/>
        </w:rPr>
        <w:t xml:space="preserve"> the line</w:t>
      </w:r>
      <w:r>
        <w:rPr>
          <w:rStyle w:val="apple-style-span"/>
          <w:rFonts w:ascii="Arial" w:hAnsi="Arial" w:cs="Arial"/>
        </w:rPr>
        <w:t>, c</w:t>
      </w:r>
      <w:r w:rsidR="0093145B" w:rsidRPr="00456FE1">
        <w:rPr>
          <w:rStyle w:val="apple-style-span"/>
          <w:rFonts w:ascii="Arial" w:hAnsi="Arial" w:cs="Arial"/>
        </w:rPr>
        <w:t xml:space="preserve">hange to your name </w:t>
      </w:r>
      <w:r>
        <w:rPr>
          <w:rStyle w:val="apple-style-span"/>
          <w:rFonts w:ascii="Arial" w:hAnsi="Arial" w:cs="Arial"/>
        </w:rPr>
        <w:t>(</w:t>
      </w:r>
      <w:r w:rsidR="00B639B4">
        <w:rPr>
          <w:rStyle w:val="apple-style-span"/>
          <w:rFonts w:ascii="Arial" w:hAnsi="Arial" w:cs="Arial"/>
        </w:rPr>
        <w:t>the different</w:t>
      </w:r>
      <w:r>
        <w:rPr>
          <w:rStyle w:val="apple-style-span"/>
          <w:rFonts w:ascii="Arial" w:hAnsi="Arial" w:cs="Arial"/>
        </w:rPr>
        <w:t xml:space="preserve"> font</w:t>
      </w:r>
      <w:r w:rsidR="00B639B4">
        <w:rPr>
          <w:rStyle w:val="apple-style-span"/>
          <w:rFonts w:ascii="Arial" w:hAnsi="Arial" w:cs="Arial"/>
        </w:rPr>
        <w:t xml:space="preserve"> for the name is intentional</w:t>
      </w:r>
      <w:r>
        <w:rPr>
          <w:rStyle w:val="apple-style-span"/>
          <w:rFonts w:ascii="Arial" w:hAnsi="Arial" w:cs="Arial"/>
        </w:rPr>
        <w:t>)</w:t>
      </w:r>
    </w:p>
    <w:p w14:paraId="4B7C6F69" w14:textId="1EED4E63" w:rsidR="0093145B" w:rsidRPr="00456FE1" w:rsidRDefault="0093145B" w:rsidP="0093145B">
      <w:pPr>
        <w:pStyle w:val="ListParagraph"/>
        <w:numPr>
          <w:ilvl w:val="0"/>
          <w:numId w:val="1"/>
        </w:numPr>
        <w:ind w:left="900" w:hanging="540"/>
        <w:rPr>
          <w:rStyle w:val="apple-style-span"/>
          <w:rFonts w:ascii="Arial" w:hAnsi="Arial" w:cs="Arial"/>
        </w:rPr>
      </w:pPr>
      <w:r w:rsidRPr="00456FE1">
        <w:rPr>
          <w:rStyle w:val="apple-style-span"/>
          <w:rFonts w:ascii="Arial" w:hAnsi="Arial" w:cs="Arial"/>
        </w:rPr>
        <w:t>Change to your title</w:t>
      </w:r>
    </w:p>
    <w:p w14:paraId="6D0CE8FE" w14:textId="77777777" w:rsidR="00D91E13" w:rsidRDefault="00487119" w:rsidP="00D91E13">
      <w:pPr>
        <w:pStyle w:val="ListParagraph"/>
        <w:numPr>
          <w:ilvl w:val="0"/>
          <w:numId w:val="1"/>
        </w:numPr>
        <w:ind w:left="900" w:hanging="540"/>
        <w:rPr>
          <w:rStyle w:val="apple-style-span"/>
          <w:rFonts w:ascii="Arial" w:hAnsi="Arial" w:cs="Arial"/>
        </w:rPr>
      </w:pPr>
      <w:r w:rsidRPr="00456FE1">
        <w:rPr>
          <w:rStyle w:val="apple-style-span"/>
          <w:rFonts w:ascii="Arial" w:hAnsi="Arial" w:cs="Arial"/>
        </w:rPr>
        <w:t>Change to your phone number</w:t>
      </w:r>
    </w:p>
    <w:p w14:paraId="390C3D61" w14:textId="63EBEDC1" w:rsidR="0093145B" w:rsidRPr="00D91E13" w:rsidRDefault="0093145B" w:rsidP="00D91E13">
      <w:pPr>
        <w:pStyle w:val="ListParagraph"/>
        <w:numPr>
          <w:ilvl w:val="0"/>
          <w:numId w:val="1"/>
        </w:numPr>
        <w:ind w:left="900" w:hanging="540"/>
        <w:rPr>
          <w:rStyle w:val="apple-style-span"/>
          <w:rFonts w:ascii="Arial" w:hAnsi="Arial" w:cs="Arial"/>
        </w:rPr>
      </w:pPr>
      <w:r w:rsidRPr="00D91E13">
        <w:rPr>
          <w:rStyle w:val="apple-style-span"/>
          <w:rFonts w:ascii="Arial" w:hAnsi="Arial" w:cs="Arial"/>
        </w:rPr>
        <w:t>Change to your email address</w:t>
      </w:r>
    </w:p>
    <w:p w14:paraId="10E4E597" w14:textId="1EED4E63" w:rsidR="0093145B" w:rsidRPr="00456FE1" w:rsidRDefault="0093145B" w:rsidP="0093145B">
      <w:pPr>
        <w:pStyle w:val="ListParagraph"/>
        <w:numPr>
          <w:ilvl w:val="0"/>
          <w:numId w:val="1"/>
        </w:numPr>
        <w:ind w:left="900" w:hanging="540"/>
        <w:rPr>
          <w:rStyle w:val="apple-style-span"/>
          <w:rFonts w:ascii="Arial" w:hAnsi="Arial" w:cs="Arial"/>
        </w:rPr>
      </w:pPr>
      <w:r w:rsidRPr="00456FE1">
        <w:rPr>
          <w:rStyle w:val="apple-style-span"/>
          <w:rFonts w:ascii="Arial" w:hAnsi="Arial" w:cs="Arial"/>
        </w:rPr>
        <w:t>Right-click on the email and select “Hyperlink &gt; Edit Hyperlink”</w:t>
      </w:r>
    </w:p>
    <w:p w14:paraId="1B4DDEFE" w14:textId="235336FC" w:rsidR="00D43887" w:rsidRDefault="0093145B" w:rsidP="00C24F0C">
      <w:pPr>
        <w:pStyle w:val="ListParagraph"/>
        <w:numPr>
          <w:ilvl w:val="0"/>
          <w:numId w:val="1"/>
        </w:numPr>
        <w:ind w:left="900" w:hanging="540"/>
        <w:rPr>
          <w:rStyle w:val="apple-style-span"/>
          <w:rFonts w:ascii="Arial" w:hAnsi="Arial" w:cs="Arial"/>
        </w:rPr>
      </w:pPr>
      <w:r w:rsidRPr="00456FE1">
        <w:rPr>
          <w:rStyle w:val="apple-style-span"/>
          <w:rFonts w:ascii="Arial" w:hAnsi="Arial" w:cs="Arial"/>
        </w:rPr>
        <w:t>Change to your email address and click OK</w:t>
      </w:r>
    </w:p>
    <w:p w14:paraId="72AA3189" w14:textId="09478E33" w:rsidR="00D91E13" w:rsidRPr="00456FE1" w:rsidRDefault="00D91E13" w:rsidP="00D91E13">
      <w:pPr>
        <w:pStyle w:val="ListParagraph"/>
        <w:numPr>
          <w:ilvl w:val="0"/>
          <w:numId w:val="1"/>
        </w:numPr>
        <w:ind w:left="900" w:hanging="540"/>
        <w:rPr>
          <w:rStyle w:val="apple-style-span"/>
          <w:rFonts w:ascii="Arial" w:hAnsi="Arial" w:cs="Arial"/>
        </w:rPr>
      </w:pPr>
      <w:r>
        <w:rPr>
          <w:rStyle w:val="apple-style-span"/>
          <w:rFonts w:ascii="Arial" w:hAnsi="Arial" w:cs="Arial"/>
        </w:rPr>
        <w:t>Add an additional line with more info as needed (cell, Zoom link, etc</w:t>
      </w:r>
      <w:r w:rsidR="00F30D54">
        <w:rPr>
          <w:rStyle w:val="apple-style-span"/>
          <w:rFonts w:ascii="Arial" w:hAnsi="Arial" w:cs="Arial"/>
        </w:rPr>
        <w:t>.</w:t>
      </w:r>
      <w:r>
        <w:rPr>
          <w:rStyle w:val="apple-style-span"/>
          <w:rFonts w:ascii="Arial" w:hAnsi="Arial" w:cs="Arial"/>
        </w:rPr>
        <w:t>)</w:t>
      </w:r>
    </w:p>
    <w:p w14:paraId="393F40DB" w14:textId="0C6DB8A1" w:rsidR="00D43887" w:rsidRPr="00456FE1" w:rsidRDefault="00D43887" w:rsidP="00377AD9">
      <w:pPr>
        <w:pStyle w:val="ListParagraph"/>
        <w:numPr>
          <w:ilvl w:val="0"/>
          <w:numId w:val="1"/>
        </w:numPr>
        <w:ind w:left="900" w:hanging="540"/>
        <w:rPr>
          <w:rFonts w:ascii="Arial" w:hAnsi="Arial" w:cs="Arial"/>
          <w:color w:val="000000" w:themeColor="text1"/>
        </w:rPr>
      </w:pPr>
      <w:r w:rsidRPr="00456FE1">
        <w:rPr>
          <w:rStyle w:val="apple-style-span"/>
          <w:rFonts w:ascii="Arial" w:hAnsi="Arial" w:cs="Arial"/>
        </w:rPr>
        <w:t xml:space="preserve">Optionally, add your pronouns. Learn more about why pronouns matter: </w:t>
      </w:r>
      <w:hyperlink r:id="rId5" w:history="1">
        <w:r w:rsidRPr="00456FE1">
          <w:rPr>
            <w:rStyle w:val="Hyperlink"/>
            <w:rFonts w:ascii="Arial" w:hAnsi="Arial" w:cs="Arial"/>
          </w:rPr>
          <w:t>MyPronouns.org</w:t>
        </w:r>
      </w:hyperlink>
      <w:r w:rsidRPr="00456FE1">
        <w:rPr>
          <w:rFonts w:ascii="Arial" w:hAnsi="Arial" w:cs="Arial"/>
          <w:color w:val="000000" w:themeColor="text1"/>
        </w:rPr>
        <w:t xml:space="preserve"> or </w:t>
      </w:r>
      <w:hyperlink r:id="rId6" w:history="1">
        <w:r w:rsidRPr="00456FE1">
          <w:rPr>
            <w:rStyle w:val="Hyperlink"/>
            <w:rFonts w:ascii="Arial" w:hAnsi="Arial" w:cs="Arial"/>
          </w:rPr>
          <w:t>Rainbow Center, University of Connecticut</w:t>
        </w:r>
      </w:hyperlink>
      <w:r w:rsidRPr="00456FE1">
        <w:rPr>
          <w:rFonts w:ascii="Arial" w:hAnsi="Arial" w:cs="Arial"/>
          <w:color w:val="1F497D"/>
        </w:rPr>
        <w:t xml:space="preserve"> </w:t>
      </w:r>
      <w:r w:rsidRPr="00456FE1">
        <w:rPr>
          <w:rFonts w:ascii="Arial" w:hAnsi="Arial" w:cs="Arial"/>
          <w:color w:val="1F497D"/>
        </w:rPr>
        <w:br/>
      </w:r>
      <w:r w:rsidRPr="00456FE1">
        <w:rPr>
          <w:rFonts w:ascii="Arial" w:hAnsi="Arial" w:cs="Arial"/>
          <w:color w:val="000000" w:themeColor="text1"/>
        </w:rPr>
        <w:t>Examples of how to include a preferred pronoun statement:</w:t>
      </w:r>
      <w:r w:rsidRPr="00456FE1">
        <w:rPr>
          <w:rFonts w:ascii="Arial" w:hAnsi="Arial" w:cs="Arial"/>
          <w:color w:val="000000" w:themeColor="text1"/>
        </w:rPr>
        <w:br/>
      </w:r>
      <w:r w:rsidRPr="00456FE1">
        <w:rPr>
          <w:rFonts w:ascii="Arial" w:hAnsi="Arial" w:cs="Arial"/>
          <w:color w:val="000000" w:themeColor="text1"/>
          <w:u w:val="single"/>
        </w:rPr>
        <w:t>Gendered</w:t>
      </w:r>
      <w:r w:rsidRPr="00456FE1">
        <w:rPr>
          <w:rFonts w:ascii="Arial" w:hAnsi="Arial" w:cs="Arial"/>
          <w:b/>
          <w:bCs/>
          <w:color w:val="000000" w:themeColor="text1"/>
        </w:rPr>
        <w:br/>
      </w:r>
      <w:r w:rsidRPr="00456FE1">
        <w:rPr>
          <w:rFonts w:ascii="Arial" w:hAnsi="Arial" w:cs="Arial"/>
          <w:color w:val="000000" w:themeColor="text1"/>
        </w:rPr>
        <w:t>Pronouns: He | Him | His</w:t>
      </w:r>
      <w:r w:rsidRPr="00456FE1">
        <w:rPr>
          <w:rFonts w:ascii="Arial" w:hAnsi="Arial" w:cs="Arial"/>
          <w:color w:val="000000" w:themeColor="text1"/>
        </w:rPr>
        <w:br/>
        <w:t>Pronouns: She | Her | Hers</w:t>
      </w:r>
      <w:r w:rsidRPr="00456FE1">
        <w:rPr>
          <w:rFonts w:ascii="Arial" w:hAnsi="Arial" w:cs="Arial"/>
          <w:color w:val="000000" w:themeColor="text1"/>
        </w:rPr>
        <w:br/>
      </w:r>
      <w:r w:rsidRPr="00456FE1">
        <w:rPr>
          <w:rFonts w:ascii="Arial" w:hAnsi="Arial" w:cs="Arial"/>
          <w:color w:val="000000" w:themeColor="text1"/>
          <w:u w:val="single"/>
        </w:rPr>
        <w:t>Gender-neutral and gender-inclusive</w:t>
      </w:r>
    </w:p>
    <w:p w14:paraId="4AA7D585" w14:textId="77777777" w:rsidR="00D43887" w:rsidRPr="00456FE1" w:rsidRDefault="00D43887" w:rsidP="00D43887">
      <w:pPr>
        <w:ind w:left="900"/>
        <w:rPr>
          <w:rFonts w:ascii="Arial" w:hAnsi="Arial" w:cs="Arial"/>
          <w:color w:val="000000" w:themeColor="text1"/>
        </w:rPr>
      </w:pPr>
      <w:r w:rsidRPr="00456FE1">
        <w:rPr>
          <w:rFonts w:ascii="Arial" w:hAnsi="Arial" w:cs="Arial"/>
          <w:color w:val="000000" w:themeColor="text1"/>
        </w:rPr>
        <w:t>Pronouns: They | Them | Theirs</w:t>
      </w:r>
    </w:p>
    <w:p w14:paraId="23B71F7E" w14:textId="77777777" w:rsidR="00D43887" w:rsidRPr="00456FE1" w:rsidRDefault="00D43887" w:rsidP="00D43887">
      <w:pPr>
        <w:ind w:left="900"/>
        <w:rPr>
          <w:rFonts w:ascii="Arial" w:hAnsi="Arial" w:cs="Arial"/>
          <w:color w:val="000000" w:themeColor="text1"/>
        </w:rPr>
      </w:pPr>
      <w:r w:rsidRPr="00456FE1">
        <w:rPr>
          <w:rFonts w:ascii="Arial" w:hAnsi="Arial" w:cs="Arial"/>
          <w:color w:val="000000" w:themeColor="text1"/>
        </w:rPr>
        <w:t xml:space="preserve">Pronouns: Ze | </w:t>
      </w:r>
      <w:proofErr w:type="spellStart"/>
      <w:r w:rsidRPr="00456FE1">
        <w:rPr>
          <w:rFonts w:ascii="Arial" w:hAnsi="Arial" w:cs="Arial"/>
          <w:color w:val="000000" w:themeColor="text1"/>
        </w:rPr>
        <w:t>Zir</w:t>
      </w:r>
      <w:proofErr w:type="spellEnd"/>
      <w:r w:rsidRPr="00456FE1">
        <w:rPr>
          <w:rFonts w:ascii="Arial" w:hAnsi="Arial" w:cs="Arial"/>
          <w:color w:val="000000" w:themeColor="text1"/>
        </w:rPr>
        <w:t xml:space="preserve"> | </w:t>
      </w:r>
      <w:proofErr w:type="spellStart"/>
      <w:r w:rsidRPr="00456FE1">
        <w:rPr>
          <w:rFonts w:ascii="Arial" w:hAnsi="Arial" w:cs="Arial"/>
          <w:color w:val="000000" w:themeColor="text1"/>
        </w:rPr>
        <w:t>Zirs</w:t>
      </w:r>
      <w:proofErr w:type="spellEnd"/>
    </w:p>
    <w:p w14:paraId="433FE5E3" w14:textId="77777777" w:rsidR="00D43887" w:rsidRPr="00456FE1" w:rsidRDefault="00D43887" w:rsidP="00D43887">
      <w:pPr>
        <w:ind w:left="900"/>
        <w:rPr>
          <w:rFonts w:ascii="Arial" w:hAnsi="Arial" w:cs="Arial"/>
          <w:color w:val="000000" w:themeColor="text1"/>
        </w:rPr>
      </w:pPr>
      <w:r w:rsidRPr="00456FE1">
        <w:rPr>
          <w:rFonts w:ascii="Arial" w:hAnsi="Arial" w:cs="Arial"/>
          <w:color w:val="000000" w:themeColor="text1"/>
        </w:rPr>
        <w:t>Pronouns: Ze | Hir | Hirs</w:t>
      </w:r>
    </w:p>
    <w:p w14:paraId="05630963" w14:textId="77777777" w:rsidR="00D43887" w:rsidRPr="00456FE1" w:rsidRDefault="00D43887" w:rsidP="00D43887">
      <w:pPr>
        <w:ind w:left="900"/>
        <w:rPr>
          <w:rFonts w:ascii="Arial" w:hAnsi="Arial" w:cs="Arial"/>
          <w:color w:val="000000" w:themeColor="text1"/>
        </w:rPr>
      </w:pPr>
      <w:r w:rsidRPr="00456FE1">
        <w:rPr>
          <w:rFonts w:ascii="Arial" w:hAnsi="Arial" w:cs="Arial"/>
          <w:color w:val="000000" w:themeColor="text1"/>
        </w:rPr>
        <w:t xml:space="preserve">Pronouns: Ae | Aer | </w:t>
      </w:r>
      <w:proofErr w:type="spellStart"/>
      <w:r w:rsidRPr="00456FE1">
        <w:rPr>
          <w:rFonts w:ascii="Arial" w:hAnsi="Arial" w:cs="Arial"/>
          <w:color w:val="000000" w:themeColor="text1"/>
        </w:rPr>
        <w:t>Aers</w:t>
      </w:r>
      <w:proofErr w:type="spellEnd"/>
    </w:p>
    <w:p w14:paraId="6EE84FD7" w14:textId="77777777" w:rsidR="00375677" w:rsidRPr="00456FE1" w:rsidRDefault="00D43887" w:rsidP="00375677">
      <w:pPr>
        <w:ind w:left="900"/>
        <w:rPr>
          <w:rFonts w:ascii="Arial" w:hAnsi="Arial" w:cs="Arial"/>
          <w:color w:val="000000" w:themeColor="text1"/>
        </w:rPr>
      </w:pPr>
      <w:r w:rsidRPr="00456FE1">
        <w:rPr>
          <w:rFonts w:ascii="Arial" w:hAnsi="Arial" w:cs="Arial"/>
          <w:color w:val="000000" w:themeColor="text1"/>
        </w:rPr>
        <w:t>I prefer not to use pronouns. Please use my name.</w:t>
      </w:r>
    </w:p>
    <w:p w14:paraId="11C7997C" w14:textId="511E2491" w:rsidR="00AC2B5A" w:rsidRPr="00AC2B5A" w:rsidRDefault="00AC2B5A" w:rsidP="00375677">
      <w:pPr>
        <w:pStyle w:val="ListParagraph"/>
        <w:numPr>
          <w:ilvl w:val="0"/>
          <w:numId w:val="1"/>
        </w:numPr>
        <w:rPr>
          <w:rStyle w:val="apple-style-span"/>
          <w:rFonts w:ascii="Arial" w:hAnsi="Arial" w:cs="Arial"/>
          <w:color w:val="000000" w:themeColor="text1"/>
        </w:rPr>
      </w:pPr>
      <w:r>
        <w:rPr>
          <w:rStyle w:val="apple-style-span"/>
          <w:rFonts w:ascii="Arial" w:hAnsi="Arial" w:cs="Arial"/>
          <w:color w:val="000000" w:themeColor="text1"/>
        </w:rPr>
        <w:t xml:space="preserve">The </w:t>
      </w:r>
      <w:r w:rsidRPr="00AC2B5A">
        <w:rPr>
          <w:rStyle w:val="apple-style-span"/>
          <w:rFonts w:ascii="Arial" w:hAnsi="Arial" w:cs="Arial"/>
          <w:i/>
          <w:iCs/>
          <w:color w:val="000000" w:themeColor="text1"/>
        </w:rPr>
        <w:t>Confidentiality Notice</w:t>
      </w:r>
      <w:r>
        <w:rPr>
          <w:rStyle w:val="apple-style-span"/>
          <w:rFonts w:ascii="Arial" w:hAnsi="Arial" w:cs="Arial"/>
          <w:color w:val="000000" w:themeColor="text1"/>
        </w:rPr>
        <w:t xml:space="preserve"> is optional – please include it if you regularly email about confidential or sensitive student information.</w:t>
      </w:r>
    </w:p>
    <w:p w14:paraId="16D80B39" w14:textId="7F80F86E" w:rsidR="00D67B45" w:rsidRPr="00456FE1" w:rsidRDefault="0093145B" w:rsidP="00375677">
      <w:pPr>
        <w:pStyle w:val="ListParagraph"/>
        <w:numPr>
          <w:ilvl w:val="0"/>
          <w:numId w:val="1"/>
        </w:numPr>
        <w:rPr>
          <w:rStyle w:val="apple-style-span"/>
          <w:rFonts w:ascii="Arial" w:hAnsi="Arial" w:cs="Arial"/>
          <w:color w:val="000000" w:themeColor="text1"/>
        </w:rPr>
      </w:pPr>
      <w:r w:rsidRPr="00456FE1">
        <w:rPr>
          <w:rStyle w:val="apple-style-span"/>
          <w:rFonts w:ascii="Arial" w:hAnsi="Arial" w:cs="Arial"/>
        </w:rPr>
        <w:t xml:space="preserve">Copy </w:t>
      </w:r>
      <w:r w:rsidR="00665B8B" w:rsidRPr="00456FE1">
        <w:rPr>
          <w:rStyle w:val="apple-style-span"/>
          <w:rFonts w:ascii="Arial" w:hAnsi="Arial" w:cs="Arial"/>
        </w:rPr>
        <w:t xml:space="preserve">and paste your </w:t>
      </w:r>
      <w:r w:rsidR="00D91E13">
        <w:rPr>
          <w:rStyle w:val="apple-style-span"/>
          <w:rFonts w:ascii="Arial" w:hAnsi="Arial" w:cs="Arial"/>
        </w:rPr>
        <w:t xml:space="preserve">updated </w:t>
      </w:r>
      <w:r w:rsidR="00665B8B" w:rsidRPr="00456FE1">
        <w:rPr>
          <w:rStyle w:val="apple-style-span"/>
          <w:rFonts w:ascii="Arial" w:hAnsi="Arial" w:cs="Arial"/>
        </w:rPr>
        <w:t>signature</w:t>
      </w:r>
      <w:r w:rsidR="00456FE1">
        <w:rPr>
          <w:rStyle w:val="apple-style-span"/>
          <w:rFonts w:ascii="Arial" w:hAnsi="Arial" w:cs="Arial"/>
        </w:rPr>
        <w:t xml:space="preserve"> below the line </w:t>
      </w:r>
      <w:r w:rsidR="00665B8B" w:rsidRPr="00456FE1">
        <w:rPr>
          <w:rStyle w:val="apple-style-span"/>
          <w:rFonts w:ascii="Arial" w:hAnsi="Arial" w:cs="Arial"/>
        </w:rPr>
        <w:t xml:space="preserve">into your </w:t>
      </w:r>
      <w:r w:rsidR="00D43887" w:rsidRPr="00456FE1">
        <w:rPr>
          <w:rStyle w:val="apple-style-span"/>
          <w:rFonts w:ascii="Arial" w:hAnsi="Arial" w:cs="Arial"/>
        </w:rPr>
        <w:t xml:space="preserve">Outlook </w:t>
      </w:r>
      <w:r w:rsidR="00665B8B" w:rsidRPr="00456FE1">
        <w:rPr>
          <w:rStyle w:val="apple-style-span"/>
          <w:rFonts w:ascii="Arial" w:hAnsi="Arial" w:cs="Arial"/>
        </w:rPr>
        <w:t>client</w:t>
      </w:r>
    </w:p>
    <w:p w14:paraId="2A56B69B" w14:textId="77777777" w:rsidR="00665B8B" w:rsidRDefault="00665B8B" w:rsidP="00665B8B">
      <w:pPr>
        <w:pBdr>
          <w:bottom w:val="single" w:sz="12" w:space="1" w:color="auto"/>
        </w:pBdr>
        <w:rPr>
          <w:rStyle w:val="apple-style-span"/>
          <w:sz w:val="29"/>
          <w:szCs w:val="29"/>
        </w:rPr>
      </w:pPr>
    </w:p>
    <w:p w14:paraId="5DCA8FF7" w14:textId="77777777" w:rsidR="00665B8B" w:rsidRDefault="00665B8B" w:rsidP="00665B8B">
      <w:pPr>
        <w:rPr>
          <w:rStyle w:val="apple-style-span"/>
          <w:sz w:val="29"/>
          <w:szCs w:val="29"/>
        </w:rPr>
      </w:pPr>
    </w:p>
    <w:p w14:paraId="2AE5A8AA" w14:textId="337F0C65" w:rsidR="00EB3A6B" w:rsidRPr="00FF412F" w:rsidRDefault="0093145B" w:rsidP="00EB3A6B">
      <w:pPr>
        <w:rPr>
          <w:rFonts w:ascii="Times" w:hAnsi="Times" w:cs="Calibri"/>
          <w:color w:val="000000" w:themeColor="text1"/>
          <w:sz w:val="32"/>
          <w:szCs w:val="32"/>
        </w:rPr>
      </w:pPr>
      <w:r w:rsidRPr="00FF412F">
        <w:rPr>
          <w:rStyle w:val="apple-style-span"/>
          <w:rFonts w:ascii="Times" w:hAnsi="Times" w:cs="Calibri"/>
          <w:color w:val="000000" w:themeColor="text1"/>
          <w:sz w:val="32"/>
          <w:szCs w:val="32"/>
        </w:rPr>
        <w:t>Kate Wallace</w:t>
      </w:r>
    </w:p>
    <w:p w14:paraId="47843C47" w14:textId="01FA55AB" w:rsidR="00EB3A6B" w:rsidRPr="00832610" w:rsidRDefault="0093145B" w:rsidP="00EB3A6B">
      <w:pPr>
        <w:rPr>
          <w:rFonts w:ascii="Calibri" w:eastAsia="Times New Roman" w:hAnsi="Calibri" w:cs="Calibri"/>
          <w:color w:val="5F783A"/>
        </w:rPr>
      </w:pPr>
      <w:r w:rsidRPr="00832610">
        <w:rPr>
          <w:rFonts w:ascii="Calibri" w:eastAsia="Times New Roman" w:hAnsi="Calibri" w:cs="Calibri"/>
          <w:color w:val="5F783A"/>
        </w:rPr>
        <w:t>Marketing</w:t>
      </w:r>
      <w:r w:rsidR="002D1C36" w:rsidRPr="00832610">
        <w:rPr>
          <w:rFonts w:ascii="Calibri" w:eastAsia="Times New Roman" w:hAnsi="Calibri" w:cs="Calibri"/>
          <w:color w:val="5F783A"/>
        </w:rPr>
        <w:t xml:space="preserve">, Communications, </w:t>
      </w:r>
      <w:r w:rsidR="00375677" w:rsidRPr="00832610">
        <w:rPr>
          <w:rFonts w:ascii="Calibri" w:eastAsia="Times New Roman" w:hAnsi="Calibri" w:cs="Calibri"/>
          <w:color w:val="5F783A"/>
        </w:rPr>
        <w:t>&amp;</w:t>
      </w:r>
      <w:r w:rsidR="002D1C36" w:rsidRPr="00832610">
        <w:rPr>
          <w:rFonts w:ascii="Calibri" w:eastAsia="Times New Roman" w:hAnsi="Calibri" w:cs="Calibri"/>
          <w:color w:val="5F783A"/>
        </w:rPr>
        <w:t xml:space="preserve"> PR</w:t>
      </w:r>
      <w:r w:rsidRPr="00832610">
        <w:rPr>
          <w:rFonts w:ascii="Calibri" w:eastAsia="Times New Roman" w:hAnsi="Calibri" w:cs="Calibri"/>
          <w:color w:val="5F783A"/>
        </w:rPr>
        <w:t xml:space="preserve"> Specialist</w:t>
      </w:r>
    </w:p>
    <w:p w14:paraId="37094450" w14:textId="75CB6850" w:rsidR="00EB3A6B" w:rsidRPr="00832610" w:rsidRDefault="00EB3A6B" w:rsidP="00EB3A6B">
      <w:pPr>
        <w:rPr>
          <w:rFonts w:ascii="Calibri" w:eastAsia="Times New Roman" w:hAnsi="Calibri" w:cs="Calibri"/>
          <w:color w:val="000000" w:themeColor="text1"/>
          <w:sz w:val="22"/>
          <w:szCs w:val="22"/>
        </w:rPr>
      </w:pPr>
      <w:r w:rsidRPr="00832610">
        <w:rPr>
          <w:rFonts w:ascii="Calibri" w:eastAsia="Times New Roman" w:hAnsi="Calibri" w:cs="Calibri"/>
          <w:color w:val="000000" w:themeColor="text1"/>
          <w:sz w:val="22"/>
          <w:szCs w:val="22"/>
        </w:rPr>
        <w:t>St</w:t>
      </w:r>
      <w:r w:rsidR="002D1C36" w:rsidRPr="00832610">
        <w:rPr>
          <w:rFonts w:ascii="Calibri" w:eastAsia="Times New Roman" w:hAnsi="Calibri" w:cs="Calibri"/>
          <w:color w:val="000000" w:themeColor="text1"/>
          <w:sz w:val="22"/>
          <w:szCs w:val="22"/>
        </w:rPr>
        <w:t>.</w:t>
      </w:r>
      <w:r w:rsidRPr="00832610">
        <w:rPr>
          <w:rFonts w:ascii="Calibri" w:eastAsia="Times New Roman" w:hAnsi="Calibri" w:cs="Calibri"/>
          <w:color w:val="000000" w:themeColor="text1"/>
          <w:sz w:val="22"/>
          <w:szCs w:val="22"/>
        </w:rPr>
        <w:t xml:space="preserve"> Cloud Technical &amp; Community College</w:t>
      </w:r>
    </w:p>
    <w:p w14:paraId="6BD298D4" w14:textId="6A538836" w:rsidR="00EB3A6B" w:rsidRPr="00832610" w:rsidRDefault="00EB3A6B" w:rsidP="00EB3A6B">
      <w:pPr>
        <w:rPr>
          <w:rFonts w:ascii="Calibri" w:eastAsia="Times New Roman" w:hAnsi="Calibri" w:cs="Calibri"/>
          <w:color w:val="000000" w:themeColor="text1"/>
          <w:sz w:val="22"/>
          <w:szCs w:val="22"/>
        </w:rPr>
      </w:pPr>
      <w:r w:rsidRPr="00832610">
        <w:rPr>
          <w:rFonts w:ascii="Calibri" w:eastAsia="Times New Roman" w:hAnsi="Calibri" w:cs="Calibri"/>
          <w:color w:val="000000" w:themeColor="text1"/>
          <w:sz w:val="22"/>
          <w:szCs w:val="22"/>
        </w:rPr>
        <w:t>1540 Northway Drive</w:t>
      </w:r>
      <w:r w:rsidR="002D1C36" w:rsidRPr="00832610">
        <w:rPr>
          <w:rFonts w:ascii="Calibri" w:eastAsia="Times New Roman" w:hAnsi="Calibri" w:cs="Calibri"/>
          <w:color w:val="000000" w:themeColor="text1"/>
          <w:sz w:val="22"/>
          <w:szCs w:val="22"/>
        </w:rPr>
        <w:t xml:space="preserve">, </w:t>
      </w:r>
      <w:r w:rsidRPr="00832610">
        <w:rPr>
          <w:rFonts w:ascii="Calibri" w:eastAsia="Times New Roman" w:hAnsi="Calibri" w:cs="Calibri"/>
          <w:color w:val="000000" w:themeColor="text1"/>
          <w:sz w:val="22"/>
          <w:szCs w:val="22"/>
        </w:rPr>
        <w:t>St Cloud, MN 56303-1240</w:t>
      </w:r>
      <w:r w:rsidR="00FF412F" w:rsidRPr="00832610">
        <w:rPr>
          <w:rFonts w:ascii="Calibri" w:eastAsia="Times New Roman" w:hAnsi="Calibri" w:cs="Calibri"/>
          <w:color w:val="000000" w:themeColor="text1"/>
          <w:sz w:val="22"/>
          <w:szCs w:val="22"/>
        </w:rPr>
        <w:softHyphen/>
      </w:r>
    </w:p>
    <w:p w14:paraId="2A339E93" w14:textId="46948F58" w:rsidR="00FC699D" w:rsidRPr="00832610" w:rsidRDefault="00665B8B" w:rsidP="00EB3A6B">
      <w:pPr>
        <w:rPr>
          <w:rStyle w:val="Hyperlink"/>
          <w:rFonts w:ascii="Calibri" w:eastAsia="Times New Roman" w:hAnsi="Calibri" w:cs="Calibri"/>
          <w:color w:val="5F783A"/>
          <w:sz w:val="22"/>
          <w:szCs w:val="22"/>
        </w:rPr>
      </w:pPr>
      <w:r w:rsidRPr="00832610">
        <w:rPr>
          <w:rFonts w:ascii="Calibri" w:eastAsia="Times New Roman" w:hAnsi="Calibri" w:cs="Calibri"/>
          <w:color w:val="000000" w:themeColor="text1"/>
          <w:sz w:val="22"/>
          <w:szCs w:val="22"/>
        </w:rPr>
        <w:t>320.308.5976</w:t>
      </w:r>
      <w:r w:rsidR="002D1C36" w:rsidRPr="00832610">
        <w:rPr>
          <w:rFonts w:ascii="Calibri" w:eastAsia="Times New Roman" w:hAnsi="Calibri" w:cs="Calibri"/>
          <w:color w:val="000000" w:themeColor="text1"/>
          <w:sz w:val="22"/>
          <w:szCs w:val="22"/>
        </w:rPr>
        <w:t xml:space="preserve">  |  </w:t>
      </w:r>
      <w:hyperlink r:id="rId7" w:history="1">
        <w:r w:rsidR="0093145B" w:rsidRPr="00832610">
          <w:rPr>
            <w:rStyle w:val="Hyperlink"/>
            <w:rFonts w:ascii="Calibri" w:eastAsia="Times New Roman" w:hAnsi="Calibri" w:cs="Calibri"/>
            <w:color w:val="5F783A"/>
            <w:sz w:val="22"/>
            <w:szCs w:val="22"/>
          </w:rPr>
          <w:t>kwallace</w:t>
        </w:r>
        <w:r w:rsidR="00EB3A6B" w:rsidRPr="00832610">
          <w:rPr>
            <w:rStyle w:val="Hyperlink"/>
            <w:rFonts w:ascii="Calibri" w:eastAsia="Times New Roman" w:hAnsi="Calibri" w:cs="Calibri"/>
            <w:color w:val="5F783A"/>
            <w:sz w:val="22"/>
            <w:szCs w:val="22"/>
          </w:rPr>
          <w:t>@sctcc.edu</w:t>
        </w:r>
      </w:hyperlink>
      <w:r w:rsidR="002D1C36" w:rsidRPr="00832610">
        <w:rPr>
          <w:rStyle w:val="Hyperlink"/>
          <w:rFonts w:ascii="Calibri" w:eastAsia="Times New Roman" w:hAnsi="Calibri" w:cs="Calibri"/>
          <w:color w:val="5F783A"/>
          <w:sz w:val="22"/>
          <w:szCs w:val="22"/>
          <w:u w:val="none"/>
        </w:rPr>
        <w:t xml:space="preserve"> </w:t>
      </w:r>
      <w:r w:rsidR="002D1C36" w:rsidRPr="00832610">
        <w:rPr>
          <w:rStyle w:val="Hyperlink"/>
          <w:rFonts w:ascii="Calibri" w:eastAsia="Times New Roman" w:hAnsi="Calibri" w:cs="Calibri"/>
          <w:color w:val="000000" w:themeColor="text1"/>
          <w:sz w:val="22"/>
          <w:szCs w:val="22"/>
          <w:u w:val="none"/>
        </w:rPr>
        <w:t xml:space="preserve"> |  </w:t>
      </w:r>
      <w:hyperlink r:id="rId8" w:history="1">
        <w:r w:rsidR="002D1C36" w:rsidRPr="00832610">
          <w:rPr>
            <w:rStyle w:val="Hyperlink"/>
            <w:rFonts w:ascii="Calibri" w:eastAsia="Times New Roman" w:hAnsi="Calibri" w:cs="Calibri"/>
            <w:color w:val="5F783A"/>
            <w:sz w:val="22"/>
            <w:szCs w:val="22"/>
          </w:rPr>
          <w:t>sctcc.edu</w:t>
        </w:r>
      </w:hyperlink>
    </w:p>
    <w:p w14:paraId="34BA40A9" w14:textId="77777777" w:rsidR="00832610" w:rsidRPr="00832610" w:rsidRDefault="00832610" w:rsidP="00EB3A6B">
      <w:pPr>
        <w:rPr>
          <w:rStyle w:val="Hyperlink"/>
          <w:rFonts w:ascii="Calibri" w:eastAsia="Times New Roman" w:hAnsi="Calibri" w:cs="Calibri"/>
          <w:color w:val="000000" w:themeColor="text1"/>
          <w:sz w:val="22"/>
          <w:szCs w:val="22"/>
          <w:u w:val="none"/>
        </w:rPr>
      </w:pPr>
    </w:p>
    <w:p w14:paraId="786E09C4" w14:textId="28613851" w:rsidR="002D1C36" w:rsidRPr="00832610" w:rsidRDefault="002D1C36" w:rsidP="00EB3A6B">
      <w:pPr>
        <w:rPr>
          <w:rStyle w:val="Hyperlink"/>
          <w:rFonts w:ascii="Calibri" w:eastAsia="Times New Roman" w:hAnsi="Calibri" w:cs="Calibri"/>
          <w:color w:val="000000" w:themeColor="text1"/>
          <w:sz w:val="22"/>
          <w:szCs w:val="22"/>
          <w:u w:val="none"/>
        </w:rPr>
      </w:pPr>
      <w:r w:rsidRPr="00832610">
        <w:rPr>
          <w:rStyle w:val="Hyperlink"/>
          <w:rFonts w:ascii="Calibri" w:eastAsia="Times New Roman" w:hAnsi="Calibri" w:cs="Calibri"/>
          <w:color w:val="000000" w:themeColor="text1"/>
          <w:sz w:val="22"/>
          <w:szCs w:val="22"/>
          <w:u w:val="none"/>
        </w:rPr>
        <w:t>Pronouns: She</w:t>
      </w:r>
      <w:r w:rsidR="00D43887" w:rsidRPr="00832610">
        <w:rPr>
          <w:rStyle w:val="Hyperlink"/>
          <w:rFonts w:ascii="Calibri" w:eastAsia="Times New Roman" w:hAnsi="Calibri" w:cs="Calibri"/>
          <w:color w:val="000000" w:themeColor="text1"/>
          <w:sz w:val="22"/>
          <w:szCs w:val="22"/>
          <w:u w:val="none"/>
        </w:rPr>
        <w:t xml:space="preserve"> |</w:t>
      </w:r>
      <w:r w:rsidRPr="00832610">
        <w:rPr>
          <w:rStyle w:val="Hyperlink"/>
          <w:rFonts w:ascii="Calibri" w:eastAsia="Times New Roman" w:hAnsi="Calibri" w:cs="Calibri"/>
          <w:color w:val="000000" w:themeColor="text1"/>
          <w:sz w:val="22"/>
          <w:szCs w:val="22"/>
          <w:u w:val="none"/>
        </w:rPr>
        <w:t xml:space="preserve"> Her </w:t>
      </w:r>
      <w:r w:rsidR="00D43887" w:rsidRPr="00832610">
        <w:rPr>
          <w:rStyle w:val="Hyperlink"/>
          <w:rFonts w:ascii="Calibri" w:eastAsia="Times New Roman" w:hAnsi="Calibri" w:cs="Calibri"/>
          <w:color w:val="000000" w:themeColor="text1"/>
          <w:sz w:val="22"/>
          <w:szCs w:val="22"/>
          <w:u w:val="none"/>
        </w:rPr>
        <w:t xml:space="preserve">| </w:t>
      </w:r>
      <w:r w:rsidRPr="00832610">
        <w:rPr>
          <w:rStyle w:val="Hyperlink"/>
          <w:rFonts w:ascii="Calibri" w:eastAsia="Times New Roman" w:hAnsi="Calibri" w:cs="Calibri"/>
          <w:color w:val="000000" w:themeColor="text1"/>
          <w:sz w:val="22"/>
          <w:szCs w:val="22"/>
          <w:u w:val="none"/>
        </w:rPr>
        <w:t>Hers</w:t>
      </w:r>
    </w:p>
    <w:p w14:paraId="0971D2F7" w14:textId="77777777" w:rsidR="002D1C36" w:rsidRPr="00832610" w:rsidRDefault="002D1C36" w:rsidP="00EB3A6B">
      <w:pPr>
        <w:rPr>
          <w:rStyle w:val="Hyperlink"/>
          <w:rFonts w:ascii="Calibri" w:eastAsia="Times New Roman" w:hAnsi="Calibri" w:cs="Calibri"/>
          <w:color w:val="5F783A"/>
          <w:u w:val="none"/>
        </w:rPr>
      </w:pPr>
    </w:p>
    <w:p w14:paraId="7F73ABE0" w14:textId="64FE413A" w:rsidR="002D1C36" w:rsidRPr="00832610" w:rsidRDefault="002D1C36" w:rsidP="002D1C36">
      <w:pPr>
        <w:spacing w:after="200" w:line="276" w:lineRule="auto"/>
        <w:rPr>
          <w:rFonts w:ascii="Calibri" w:eastAsia="Times New Roman" w:hAnsi="Calibri" w:cs="Calibri"/>
          <w:b/>
          <w:bCs/>
          <w:color w:val="000000" w:themeColor="text1"/>
          <w:sz w:val="18"/>
          <w:szCs w:val="18"/>
        </w:rPr>
      </w:pPr>
      <w:r w:rsidRPr="00832610">
        <w:rPr>
          <w:rFonts w:ascii="Calibri" w:hAnsi="Calibri" w:cs="Calibri"/>
          <w:noProof/>
          <w:sz w:val="29"/>
          <w:szCs w:val="29"/>
        </w:rPr>
        <w:drawing>
          <wp:inline distT="0" distB="0" distL="0" distR="0" wp14:anchorId="0D5DA4D5" wp14:editId="6D3D78E3">
            <wp:extent cx="2809037" cy="906034"/>
            <wp:effectExtent l="0" t="0" r="0" b="0"/>
            <wp:docPr id="1" name="Picture 1" descr="St. Cloud Technical &amp; Community College, A member of Minnesota State" title="SCT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053" cy="976676"/>
                    </a:xfrm>
                    <a:prstGeom prst="rect">
                      <a:avLst/>
                    </a:prstGeom>
                  </pic:spPr>
                </pic:pic>
              </a:graphicData>
            </a:graphic>
          </wp:inline>
        </w:drawing>
      </w:r>
    </w:p>
    <w:p w14:paraId="5D7D7AD1" w14:textId="77777777" w:rsidR="002D1C36" w:rsidRPr="00832610" w:rsidRDefault="002D1C36">
      <w:pPr>
        <w:rPr>
          <w:rFonts w:ascii="Calibri" w:eastAsia="Times New Roman" w:hAnsi="Calibri" w:cs="Calibri"/>
          <w:b/>
          <w:bCs/>
          <w:color w:val="000000" w:themeColor="text1"/>
          <w:sz w:val="18"/>
          <w:szCs w:val="18"/>
        </w:rPr>
      </w:pPr>
    </w:p>
    <w:p w14:paraId="546023C9" w14:textId="1BEA9A90" w:rsidR="00AC2B5A" w:rsidRDefault="00AC2B5A">
      <w:pPr>
        <w:rPr>
          <w:rFonts w:ascii="Calibri" w:eastAsia="Times New Roman" w:hAnsi="Calibri" w:cs="Calibri"/>
          <w:i/>
          <w:iCs/>
          <w:color w:val="000000" w:themeColor="text1"/>
          <w:sz w:val="20"/>
          <w:szCs w:val="20"/>
        </w:rPr>
      </w:pPr>
      <w:r w:rsidRPr="00AC2B5A">
        <w:rPr>
          <w:rFonts w:ascii="Calibri" w:eastAsia="Times New Roman" w:hAnsi="Calibri" w:cs="Calibri"/>
          <w:b/>
          <w:bCs/>
          <w:i/>
          <w:iCs/>
          <w:color w:val="000000" w:themeColor="text1"/>
          <w:sz w:val="20"/>
          <w:szCs w:val="20"/>
        </w:rPr>
        <w:t>St. Cloud Technical &amp; Community College Mission</w:t>
      </w:r>
      <w:r>
        <w:rPr>
          <w:rFonts w:ascii="Calibri" w:eastAsia="Times New Roman" w:hAnsi="Calibri" w:cs="Calibri"/>
          <w:i/>
          <w:iCs/>
          <w:color w:val="000000" w:themeColor="text1"/>
          <w:sz w:val="20"/>
          <w:szCs w:val="20"/>
        </w:rPr>
        <w:t>: We provide the education, training, and support necessary for equitable participation in our society, economy, and democracy.</w:t>
      </w:r>
    </w:p>
    <w:p w14:paraId="12383FDC" w14:textId="12F6A195" w:rsidR="00AC2B5A" w:rsidRDefault="00AC2B5A">
      <w:pPr>
        <w:rPr>
          <w:rFonts w:ascii="Calibri" w:eastAsia="Times New Roman" w:hAnsi="Calibri" w:cs="Calibri"/>
          <w:i/>
          <w:iCs/>
          <w:color w:val="000000" w:themeColor="text1"/>
          <w:sz w:val="20"/>
          <w:szCs w:val="20"/>
        </w:rPr>
      </w:pPr>
    </w:p>
    <w:p w14:paraId="1AA18F9F" w14:textId="469FE780" w:rsidR="00AC2B5A" w:rsidRPr="00832610" w:rsidRDefault="00AC2B5A">
      <w:pPr>
        <w:rPr>
          <w:rFonts w:ascii="Calibri" w:hAnsi="Calibri" w:cs="Calibri"/>
        </w:rPr>
      </w:pPr>
      <w:r w:rsidRPr="00832610">
        <w:rPr>
          <w:rFonts w:ascii="Calibri" w:eastAsia="Times New Roman" w:hAnsi="Calibri" w:cs="Calibri"/>
          <w:b/>
          <w:bCs/>
          <w:i/>
          <w:iCs/>
          <w:color w:val="000000" w:themeColor="text1"/>
          <w:sz w:val="20"/>
          <w:szCs w:val="20"/>
        </w:rPr>
        <w:t>**Confidentiality Notice</w:t>
      </w:r>
      <w:r w:rsidRPr="00832610">
        <w:rPr>
          <w:rFonts w:ascii="Calibri" w:eastAsia="Times New Roman" w:hAnsi="Calibri" w:cs="Calibri"/>
          <w:i/>
          <w:iCs/>
          <w:color w:val="000000" w:themeColor="text1"/>
          <w:sz w:val="20"/>
          <w:szCs w:val="20"/>
        </w:rPr>
        <w:t>: The information included in this e-mail is intended only for the recipient to whom it is addressed. The message and any attachments may contain confidential information. Any transmission or disclosure of the information by persons other than the intended recipient is prohibited. If you received this information in error, please contact the sender and delete the information immediately.</w:t>
      </w:r>
    </w:p>
    <w:sectPr w:rsidR="00AC2B5A" w:rsidRPr="00832610" w:rsidSect="00AC2B5A">
      <w:pgSz w:w="12240" w:h="15840"/>
      <w:pgMar w:top="1035"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32EBA"/>
    <w:multiLevelType w:val="hybridMultilevel"/>
    <w:tmpl w:val="C296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50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3E"/>
    <w:rsid w:val="00056577"/>
    <w:rsid w:val="00143FBA"/>
    <w:rsid w:val="002D1C36"/>
    <w:rsid w:val="00356624"/>
    <w:rsid w:val="00375677"/>
    <w:rsid w:val="00456FE1"/>
    <w:rsid w:val="00487119"/>
    <w:rsid w:val="00510D6B"/>
    <w:rsid w:val="005B5E4B"/>
    <w:rsid w:val="005E0B22"/>
    <w:rsid w:val="00665B8B"/>
    <w:rsid w:val="00667CD1"/>
    <w:rsid w:val="0080772D"/>
    <w:rsid w:val="00827D13"/>
    <w:rsid w:val="00832610"/>
    <w:rsid w:val="008E70B2"/>
    <w:rsid w:val="0093145B"/>
    <w:rsid w:val="009B3513"/>
    <w:rsid w:val="009F1E60"/>
    <w:rsid w:val="00AC2B5A"/>
    <w:rsid w:val="00AE6B28"/>
    <w:rsid w:val="00B639B4"/>
    <w:rsid w:val="00CF662C"/>
    <w:rsid w:val="00D00C3E"/>
    <w:rsid w:val="00D43887"/>
    <w:rsid w:val="00D67B45"/>
    <w:rsid w:val="00D91E13"/>
    <w:rsid w:val="00EB3A6B"/>
    <w:rsid w:val="00F17727"/>
    <w:rsid w:val="00F20DDE"/>
    <w:rsid w:val="00F30D54"/>
    <w:rsid w:val="00FC699D"/>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D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C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3E"/>
    <w:rPr>
      <w:color w:val="0000FF"/>
      <w:u w:val="single"/>
    </w:rPr>
  </w:style>
  <w:style w:type="character" w:customStyle="1" w:styleId="apple-style-span">
    <w:name w:val="apple-style-span"/>
    <w:basedOn w:val="DefaultParagraphFont"/>
    <w:rsid w:val="00D00C3E"/>
  </w:style>
  <w:style w:type="paragraph" w:styleId="BalloonText">
    <w:name w:val="Balloon Text"/>
    <w:basedOn w:val="Normal"/>
    <w:link w:val="BalloonTextChar"/>
    <w:uiPriority w:val="99"/>
    <w:semiHidden/>
    <w:unhideWhenUsed/>
    <w:rsid w:val="00D00C3E"/>
    <w:rPr>
      <w:rFonts w:ascii="Tahoma" w:hAnsi="Tahoma" w:cs="Tahoma"/>
      <w:sz w:val="16"/>
      <w:szCs w:val="16"/>
    </w:rPr>
  </w:style>
  <w:style w:type="character" w:customStyle="1" w:styleId="BalloonTextChar">
    <w:name w:val="Balloon Text Char"/>
    <w:basedOn w:val="DefaultParagraphFont"/>
    <w:link w:val="BalloonText"/>
    <w:uiPriority w:val="99"/>
    <w:semiHidden/>
    <w:rsid w:val="00D00C3E"/>
    <w:rPr>
      <w:rFonts w:ascii="Tahoma" w:hAnsi="Tahoma" w:cs="Tahoma"/>
      <w:sz w:val="16"/>
      <w:szCs w:val="16"/>
    </w:rPr>
  </w:style>
  <w:style w:type="paragraph" w:styleId="ListParagraph">
    <w:name w:val="List Paragraph"/>
    <w:basedOn w:val="Normal"/>
    <w:uiPriority w:val="34"/>
    <w:qFormat/>
    <w:rsid w:val="0093145B"/>
    <w:pPr>
      <w:ind w:left="720"/>
      <w:contextualSpacing/>
    </w:pPr>
  </w:style>
  <w:style w:type="character" w:styleId="UnresolvedMention">
    <w:name w:val="Unresolved Mention"/>
    <w:basedOn w:val="DefaultParagraphFont"/>
    <w:uiPriority w:val="99"/>
    <w:rsid w:val="002D1C36"/>
    <w:rPr>
      <w:color w:val="605E5C"/>
      <w:shd w:val="clear" w:color="auto" w:fill="E1DFDD"/>
    </w:rPr>
  </w:style>
  <w:style w:type="character" w:customStyle="1" w:styleId="apple-converted-space">
    <w:name w:val="apple-converted-space"/>
    <w:basedOn w:val="DefaultParagraphFont"/>
    <w:rsid w:val="00AE6B28"/>
  </w:style>
  <w:style w:type="character" w:styleId="FollowedHyperlink">
    <w:name w:val="FollowedHyperlink"/>
    <w:basedOn w:val="DefaultParagraphFont"/>
    <w:uiPriority w:val="99"/>
    <w:semiHidden/>
    <w:unhideWhenUsed/>
    <w:rsid w:val="00375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9484">
      <w:bodyDiv w:val="1"/>
      <w:marLeft w:val="0"/>
      <w:marRight w:val="0"/>
      <w:marTop w:val="0"/>
      <w:marBottom w:val="0"/>
      <w:divBdr>
        <w:top w:val="none" w:sz="0" w:space="0" w:color="auto"/>
        <w:left w:val="none" w:sz="0" w:space="0" w:color="auto"/>
        <w:bottom w:val="none" w:sz="0" w:space="0" w:color="auto"/>
        <w:right w:val="none" w:sz="0" w:space="0" w:color="auto"/>
      </w:divBdr>
    </w:div>
    <w:div w:id="280429154">
      <w:bodyDiv w:val="1"/>
      <w:marLeft w:val="0"/>
      <w:marRight w:val="0"/>
      <w:marTop w:val="0"/>
      <w:marBottom w:val="0"/>
      <w:divBdr>
        <w:top w:val="none" w:sz="0" w:space="0" w:color="auto"/>
        <w:left w:val="none" w:sz="0" w:space="0" w:color="auto"/>
        <w:bottom w:val="none" w:sz="0" w:space="0" w:color="auto"/>
        <w:right w:val="none" w:sz="0" w:space="0" w:color="auto"/>
      </w:divBdr>
    </w:div>
    <w:div w:id="281115744">
      <w:bodyDiv w:val="1"/>
      <w:marLeft w:val="0"/>
      <w:marRight w:val="0"/>
      <w:marTop w:val="0"/>
      <w:marBottom w:val="0"/>
      <w:divBdr>
        <w:top w:val="none" w:sz="0" w:space="0" w:color="auto"/>
        <w:left w:val="none" w:sz="0" w:space="0" w:color="auto"/>
        <w:bottom w:val="none" w:sz="0" w:space="0" w:color="auto"/>
        <w:right w:val="none" w:sz="0" w:space="0" w:color="auto"/>
      </w:divBdr>
    </w:div>
    <w:div w:id="381442179">
      <w:bodyDiv w:val="1"/>
      <w:marLeft w:val="0"/>
      <w:marRight w:val="0"/>
      <w:marTop w:val="0"/>
      <w:marBottom w:val="0"/>
      <w:divBdr>
        <w:top w:val="none" w:sz="0" w:space="0" w:color="auto"/>
        <w:left w:val="none" w:sz="0" w:space="0" w:color="auto"/>
        <w:bottom w:val="none" w:sz="0" w:space="0" w:color="auto"/>
        <w:right w:val="none" w:sz="0" w:space="0" w:color="auto"/>
      </w:divBdr>
    </w:div>
    <w:div w:id="641353506">
      <w:bodyDiv w:val="1"/>
      <w:marLeft w:val="0"/>
      <w:marRight w:val="0"/>
      <w:marTop w:val="0"/>
      <w:marBottom w:val="0"/>
      <w:divBdr>
        <w:top w:val="none" w:sz="0" w:space="0" w:color="auto"/>
        <w:left w:val="none" w:sz="0" w:space="0" w:color="auto"/>
        <w:bottom w:val="none" w:sz="0" w:space="0" w:color="auto"/>
        <w:right w:val="none" w:sz="0" w:space="0" w:color="auto"/>
      </w:divBdr>
    </w:div>
    <w:div w:id="736056186">
      <w:bodyDiv w:val="1"/>
      <w:marLeft w:val="0"/>
      <w:marRight w:val="0"/>
      <w:marTop w:val="0"/>
      <w:marBottom w:val="0"/>
      <w:divBdr>
        <w:top w:val="none" w:sz="0" w:space="0" w:color="auto"/>
        <w:left w:val="none" w:sz="0" w:space="0" w:color="auto"/>
        <w:bottom w:val="none" w:sz="0" w:space="0" w:color="auto"/>
        <w:right w:val="none" w:sz="0" w:space="0" w:color="auto"/>
      </w:divBdr>
    </w:div>
    <w:div w:id="1182475457">
      <w:bodyDiv w:val="1"/>
      <w:marLeft w:val="0"/>
      <w:marRight w:val="0"/>
      <w:marTop w:val="0"/>
      <w:marBottom w:val="0"/>
      <w:divBdr>
        <w:top w:val="none" w:sz="0" w:space="0" w:color="auto"/>
        <w:left w:val="none" w:sz="0" w:space="0" w:color="auto"/>
        <w:bottom w:val="none" w:sz="0" w:space="0" w:color="auto"/>
        <w:right w:val="none" w:sz="0" w:space="0" w:color="auto"/>
      </w:divBdr>
    </w:div>
    <w:div w:id="1883052507">
      <w:bodyDiv w:val="1"/>
      <w:marLeft w:val="0"/>
      <w:marRight w:val="0"/>
      <w:marTop w:val="0"/>
      <w:marBottom w:val="0"/>
      <w:divBdr>
        <w:top w:val="none" w:sz="0" w:space="0" w:color="auto"/>
        <w:left w:val="none" w:sz="0" w:space="0" w:color="auto"/>
        <w:bottom w:val="none" w:sz="0" w:space="0" w:color="auto"/>
        <w:right w:val="none" w:sz="0" w:space="0" w:color="auto"/>
      </w:divBdr>
    </w:div>
    <w:div w:id="2040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tcc.edu/" TargetMode="External"/><Relationship Id="rId3" Type="http://schemas.openxmlformats.org/officeDocument/2006/relationships/settings" Target="settings.xml"/><Relationship Id="rId7" Type="http://schemas.openxmlformats.org/officeDocument/2006/relationships/hyperlink" Target="mailto:kwallace@sc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nbowcenter.uconn.edu/wp-content/uploads/sites/2262/2018/08/Gender-and-Pronoun-Guide-1.pdf" TargetMode="External"/><Relationship Id="rId11" Type="http://schemas.openxmlformats.org/officeDocument/2006/relationships/theme" Target="theme/theme1.xml"/><Relationship Id="rId5" Type="http://schemas.openxmlformats.org/officeDocument/2006/relationships/hyperlink" Target="https://www.mypronouns.org/what-and-w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Zimmerman</dc:creator>
  <cp:lastModifiedBy>Wallace, Kate R</cp:lastModifiedBy>
  <cp:revision>2</cp:revision>
  <dcterms:created xsi:type="dcterms:W3CDTF">2022-06-23T14:33:00Z</dcterms:created>
  <dcterms:modified xsi:type="dcterms:W3CDTF">2022-06-23T14:33:00Z</dcterms:modified>
</cp:coreProperties>
</file>